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96D" w:rsidRPr="00BE096D" w:rsidRDefault="00BE096D" w:rsidP="00BE09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Аннотация к рабочей програм</w:t>
      </w:r>
      <w:bookmarkStart w:id="0" w:name="_GoBack"/>
      <w:bookmarkEnd w:id="0"/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ме по биологии 5-9 класс</w:t>
      </w:r>
    </w:p>
    <w:tbl>
      <w:tblPr>
        <w:tblpPr w:leftFromText="180" w:rightFromText="180" w:horzAnchor="margin" w:tblpY="431"/>
        <w:tblW w:w="149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5729"/>
        <w:gridCol w:w="2749"/>
        <w:gridCol w:w="802"/>
        <w:gridCol w:w="2693"/>
        <w:gridCol w:w="2268"/>
      </w:tblGrid>
      <w:tr w:rsidR="00BE096D" w:rsidRPr="00BE096D" w:rsidTr="00BE096D"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5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какими нормативными документами составлена данная рабочая программа, какому УМК она соответствует</w:t>
            </w:r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 и задачи учебной дисциплины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разделы дисциплины с указанием количества часов</w:t>
            </w:r>
          </w:p>
        </w:tc>
      </w:tr>
      <w:tr w:rsidR="00BE096D" w:rsidRPr="00BE096D" w:rsidTr="00BE096D"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 по биологии в 5 классе составлена в соответствии с Основной образовательной программой основного общего образования БОУ СОШ N10, принятой педсоветом БОУ СОШ №10, протокол от 28.08.2019 № 1.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Сведения о программах, на основании которых разработана рабочая программа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 программа разработана на основе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Федерального государственного образовательного стандарта основного общего образования;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Примерной программы основного общего образования по биологии (для 5 – 9 классов);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Рабочей программы для общеобразовательных учреждений к комплекту учебников, созданных под руководством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И.Н.Пономаревой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Биология.  5 -9 класс – М.: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Вентана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-Граф, 2017.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Программа к учебнику для 5 класса «Биология. Введение в биологию. 5 класс» авторов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И.Н.Пономаревой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В.С.Кучменко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О.А.Корниловой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А.Г.Драгомилова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Т.С.Суховой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предназначена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изучения биологии. Программа составлена из расчета 1 час в неделю. Учебник имеет гриф «Рекомендовано Министерством образования и науки Российской Федерации».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биологии на ступени основного общего образования направлено на достижение следующих целей: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знаний о живой природе и присущих ей закономерностях; строении, жизнедеятельности и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средообразующей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роли живых организмов; о роли биологической науки в практической деятельности людей; методах познания живой природы;</w:t>
            </w:r>
            <w:proofErr w:type="gramEnd"/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биологическими объектами и состоянием собственного организма, биологические эксперименты;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воспитание позитивного ценностного отношения к живой природе, собственному здоровью и здоровью других людей; культуры поведения в природе;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освоения данного курса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Личностными результатами 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предмета «Биология» в 5 классе являются: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Постепенно выстраивать собственное целостное мировоззрение.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потребность и готовность к самообразованию, в том числе и в рамках самостоятельной деятельности вне школы.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жизненные ситуации с точки зрения безопасного образа жизни и сохранения здоровья.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экологический риск взаимоотношений человека и природы.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Формировать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экологическое мышление: умение оценивать свою деятельность и поступки других людей с точки зрения сохранения окружающей среды </w:t>
            </w: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– 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гаранта жизни и благополучия людей на Земле.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Метапредметными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результатами изучения курса «Биология» в 5 классе является (УУД).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Выдвигать версии решения проблемы, осознавать конечный результат, выбирать из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предложенных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искать самостоятельно средства достижения цели.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Составлять (индивидуально или в группе) план решения проблемы (выполнения проекта).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Работая по плану, сверять свои действия с целью и, при необходимости, исправлять ошибки самостоятельно.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диалоге с учителем совершенствовать самостоятельно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выработанные критерии оценки.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Строить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логическое рассуждение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включающее установление причинно-следственных связей.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Создавать схематические модели с выделением существенных характеристик объекта.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Составлять тезисы, различные виды планов (простых, сложных и т.п.). Преобразовывать информацию из одного вида в другой (таблицу в текст и пр.).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Вычитывать все уровни текстовой информации.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определять возможные источники необходимых сведений, производить поиск информации, анализировать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оценивать ее достоверность.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Введение – 4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Клетка – основа строения и жизнедеятельности организма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Процессы жизнедеятельности организмов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Многообразие организмов, их классификации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- 1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Бактерии. Грибы. Лишайники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Многообразие растительного мира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- 6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Многообразие животного мира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- 4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Эволюция растений и животных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- 1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Среда обитания живых организмов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- 5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 на Земле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- 5</w:t>
            </w:r>
          </w:p>
        </w:tc>
      </w:tr>
      <w:tr w:rsidR="00BE096D" w:rsidRPr="00BE096D" w:rsidTr="00BE096D"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6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 по биологии в 6 классе составлена в соответствии с Основной образовательной программой основного общего образования БОУ СОШ № 10, принятой педсоветом БОУ СОШ №10, протокол от 28.08.2018 № 1.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к учебнику для 6 класса «Биология. 6 класс» авторов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ономаревой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предназначена для изучения биологии. Программа составлена из расчета 1 час в неделю. Учебник имеет гриф «Рекомендовано Министерством образования и науки Российской Федерации».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биологии на ступени основного общего образования направлено на достижение следующих целей: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освоение знаний о живой природе и присущих ей закономерностях; строении, жизнедеятельности и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средообразующей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роли живых организмов; о роли биологической науки в практической деятельности людей; методах познания живой природы;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биологическими объектами и состоянием собственного организма, биологические эксперименты;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воспитание позитивного ценностного отношения к живой природе, собственному здоровью и здоровью других людей; культуры поведения в природе;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освоения данного курса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Личностными результатами 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предмета «Биология» в 6 классе являются: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Постепенно выстраивать собственное целостное мировоззрение.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потребность и готовность к самообразованию, в том числе и в рамках самостоятельной деятельности вне школы.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жизненные ситуации с точки зрения безопасного образа жизни и сохранения здоровья.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экологический риск взаимоотношений человека и природы.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Формировать экологическое мышление: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умение оценивать свою деятельность и поступки других людей с точки зрения сохранения окружающей среды </w:t>
            </w: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– 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гаранта жизни и благополучия людей на Земле.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Метапредметными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результатами изучения курса «Биология» в 6 классе является (УУД).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Выдвигать версии решения проблемы, осознавать конечный результат, выбирать из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предложенных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искать самостоятельно средства достижения цели.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Составлять (индивидуально или в группе) план решения проблемы (выполнения проекта).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Работая по плану, сверять свои действия с целью и, при необходимости, исправлять ошибки самостоятельно.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диалоге с учителем совершенствовать самостоятельно выработанные критерии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оценки.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Строить 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логическое рассуждение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включающее установление причинно-следственных связей.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Создавать схематические модели с выделением существенных характеристик объекта.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Составлять тезисы, различные виды планов (простых, сложных и т.п.). Преобразовывать информацию из одного вида в другой (таблицу в текст и пр.).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Вычитывать все уровни текстовой информации.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7"/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определять возможные источники необходимых сведений, производить поиск информации, анализировать и оценивать ее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достоверность.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Живые организмы – 21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биологические закономерности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- 12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и систематизация знаний - 1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BE096D" w:rsidRPr="00BE096D" w:rsidTr="00BE096D"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 по биологии в 7 классе составлена в соответствии с Основной образовательной программой основного общего образования БОУСОШ N10, принятой педсоветом БОУ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  № 10, протокол от 28.08.2018 № 1.</w:t>
            </w:r>
          </w:p>
          <w:p w:rsidR="00BE096D" w:rsidRPr="00BE096D" w:rsidRDefault="00BE096D" w:rsidP="00BE096D">
            <w:pPr>
              <w:spacing w:after="0" w:line="20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Учебно-методический комплект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И.Н.Пономарева</w:t>
            </w:r>
            <w:proofErr w:type="gram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.С.Кучменко,О.А.Корнилова,А.Г.Драгомилов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М.Вентана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-Граф «Биология 7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 учебник - М.:Вентана-Граф2018 – 126 с.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Методические и учебные пособия:           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Методическое пособие «Поурочные тесты и задания» Г.И.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Лернер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Москва. ЭКСМО. 2019.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«Учебно-тренировочные материалы для подготовки учащихся к ГИА». Интеллект-центр 2019.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Готовимся к ГИА. Биология/Общая биология. – М.: Дрофа, 2018.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 программа направлена на реализацию основных целей: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приобретение опыта разнообразной деятельности (индивидуальной и коллективной), опыта познания и самопознания;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к осуществлению осознанного выбора индивидуальной образовательной или профессиональной траектории.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биологии на ступени основного общего образования направлено на решение следующих задач:</w:t>
            </w:r>
          </w:p>
          <w:p w:rsidR="00BE096D" w:rsidRPr="00BE096D" w:rsidRDefault="00BE096D" w:rsidP="00BE096D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знаний о живой природе и присущих ей закономерностях; строении, жизнедеятельности и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средообразующей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      </w:r>
          </w:p>
          <w:p w:rsidR="00BE096D" w:rsidRPr="00BE096D" w:rsidRDefault="00BE096D" w:rsidP="00BE096D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биологические эксперименты;</w:t>
            </w:r>
          </w:p>
          <w:p w:rsidR="00BE096D" w:rsidRPr="00BE096D" w:rsidRDefault="00BE096D" w:rsidP="00BE096D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BE096D" w:rsidRPr="00BE096D" w:rsidRDefault="00BE096D" w:rsidP="00BE096D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      </w:r>
          </w:p>
          <w:p w:rsidR="00BE096D" w:rsidRPr="00BE096D" w:rsidRDefault="00BE096D" w:rsidP="00BE096D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      </w:r>
            <w:proofErr w:type="gramEnd"/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изучения биологии в 7 классе ученик должен знать</w:t>
            </w: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основные понятия и термины: «искусственный отбор», «борьба за существование», «естественный отбор»;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основные уровни организации живой материи: молекулярный, клеточный, тканевый, органный, организменный, популяционно-видовой, биогеоценотический и биосферный;</w:t>
            </w:r>
            <w:proofErr w:type="gramEnd"/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подразделение истории Земли на эры и периоды;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искусственную систему живого мира; работы Аристотеля, Теофраста; систему природы К. Линнея;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принципы построения естественной системы живой природы;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основные понятия, относящиеся к строению пр</w:t>
            </w:r>
            <w:proofErr w:type="gram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о-</w:t>
            </w:r>
            <w:proofErr w:type="gram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эукариотической</w:t>
            </w:r>
            <w:proofErr w:type="spell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клеток;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— строение и основы жизнедеятельности клеток гриба;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особенности организации шляпочного гриба;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меры профилактики грибковых заболеваний;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основные методы изучения растений;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основные группы растений (Водоросли, Моховидные, Хвощевидные, Плауновидные, Папоротниковидные, Голосеменные, Цветковые), их строение, особенности жизнедеятельности и многообразие;</w:t>
            </w:r>
            <w:proofErr w:type="gramEnd"/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особенности строения и жизнедеятельности лишайников;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роль растений в биосфере и жизни человека;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происхождение растений и основные этапы развития растительного мира.</w:t>
            </w:r>
          </w:p>
          <w:p w:rsidR="00BE096D" w:rsidRPr="00BE096D" w:rsidRDefault="00BE096D" w:rsidP="00BE09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определение понятия «фитоценоз»;</w:t>
            </w:r>
          </w:p>
          <w:p w:rsidR="00BE096D" w:rsidRPr="00BE096D" w:rsidRDefault="00BE096D" w:rsidP="00BE09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видовую и пространственную структуру растительного сообщества, </w:t>
            </w:r>
            <w:proofErr w:type="spell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ярусность</w:t>
            </w:r>
            <w:proofErr w:type="spell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;</w:t>
            </w:r>
          </w:p>
          <w:p w:rsidR="00BE096D" w:rsidRPr="00BE096D" w:rsidRDefault="00BE096D" w:rsidP="00BE09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роль растений в жизни планеты и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человека;</w:t>
            </w:r>
          </w:p>
          <w:p w:rsidR="00BE096D" w:rsidRPr="00BE096D" w:rsidRDefault="00BE096D" w:rsidP="00BE096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необходимость сохранения растений в любом месте обитания.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И: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в общих чертах описывать механизмы эволюционных преобразований;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объяснять с материалистических позиций процесс возникновения жизни;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иметь представление о естественной системе органической природы;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давать аргументированную критику ненаучных мнений о возникновении и развитии жизни на Земле;</w:t>
            </w:r>
          </w:p>
          <w:p w:rsidR="00BE096D" w:rsidRPr="00BE096D" w:rsidRDefault="00BE096D" w:rsidP="00BE096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строение и основные процессы жизнедеятельности бактерий;</w:t>
            </w:r>
          </w:p>
          <w:p w:rsidR="00BE096D" w:rsidRPr="00BE096D" w:rsidRDefault="00BE096D" w:rsidP="00BE096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разнообразие и распространение бактерий и грибов;</w:t>
            </w:r>
          </w:p>
          <w:p w:rsidR="00BE096D" w:rsidRPr="00BE096D" w:rsidRDefault="00BE096D" w:rsidP="00BE096D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роль бактерий и грибов в природе и жизни человека;</w:t>
            </w:r>
          </w:p>
          <w:p w:rsidR="00BE096D" w:rsidRPr="00BE096D" w:rsidRDefault="00BE096D" w:rsidP="00BE096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методы профилактики инфекционных заболеваний;</w:t>
            </w:r>
          </w:p>
          <w:p w:rsidR="00BE096D" w:rsidRPr="00BE096D" w:rsidRDefault="00BE096D" w:rsidP="00BE096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давать общую характеристику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бактерий;</w:t>
            </w:r>
          </w:p>
          <w:p w:rsidR="00BE096D" w:rsidRPr="00BE096D" w:rsidRDefault="00BE096D" w:rsidP="00BE096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характеризовать формы бактериальных клеток;</w:t>
            </w:r>
          </w:p>
          <w:p w:rsidR="00BE096D" w:rsidRPr="00BE096D" w:rsidRDefault="00BE096D" w:rsidP="00BE096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отличать бактерии от других живых организмов;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—объяснять роль бактерий и грибов в природе и жизни человека;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давать общую характеристику бактерий и грибов;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объяснять строение грибов и лишайников;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приводить примеры распространённости грибов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лишайников;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характеризовать роль грибов и лишайников в биоценозах;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определять несъедобные шляпочные грибы;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объяснять роль бактерий и грибов в природе и жизни человека;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давать общую характеристику царства Растения;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объяснять роль растений в биосфере;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— характеризовать основные группы растений (Водоросли, Моховидные, Хвощевидные, Плауновидные, Папоротниковидные,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Голосеменные, Цветковые);</w:t>
            </w:r>
            <w:proofErr w:type="gramEnd"/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объяснять происхождение растений и основные этапы развития растительного мира;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характеризовать распространение растений в различных климатических зонах Земли;</w:t>
            </w:r>
          </w:p>
          <w:p w:rsidR="00BE096D" w:rsidRPr="00BE096D" w:rsidRDefault="00BE096D" w:rsidP="00BE0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— объяснять причины различий в составе фитоценозов различных климатических поясов.</w:t>
            </w:r>
          </w:p>
          <w:p w:rsidR="00BE096D" w:rsidRPr="00BE096D" w:rsidRDefault="00BE096D" w:rsidP="00BE096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определять тип фитоценоза;</w:t>
            </w:r>
          </w:p>
          <w:p w:rsidR="00BE096D" w:rsidRPr="00BE096D" w:rsidRDefault="00BE096D" w:rsidP="00BE096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выявлять различия между естественными и искусственными фитоценозами;</w:t>
            </w:r>
          </w:p>
          <w:p w:rsidR="00BE096D" w:rsidRPr="00BE096D" w:rsidRDefault="00BE096D" w:rsidP="00BE096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обосновывать необходимость природоохранительных мероприятий.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Тема 1. Живые организмы - 57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Общие биологические закономерности - 7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Обобщение и систематизация знаний - 4</w:t>
            </w:r>
          </w:p>
        </w:tc>
      </w:tr>
      <w:tr w:rsidR="00BE096D" w:rsidRPr="00BE096D" w:rsidTr="00BE096D"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8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 по биологии в 8 классе составлена в соответствии с Основной образовательной программой основного общего образования БОУ СОШ №10, принятой педсоветом БОУ СОШ  № 10, протокол от 28.08.2018 № 1.</w:t>
            </w:r>
          </w:p>
          <w:p w:rsidR="00BE096D" w:rsidRPr="00BE096D" w:rsidRDefault="00BE096D" w:rsidP="00BE096D">
            <w:pPr>
              <w:spacing w:after="0" w:line="200" w:lineRule="atLeast"/>
              <w:ind w:firstLine="36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Учебно-методический комплект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И.Н.Пономаревой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В.С.Кучменко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О.А.Корниловой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Биология 8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 учебник  - М.: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Вентана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-Граф, 2019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Методические и учебные пособия:    1. Методическое пособие «Поурочные тесты и задания» Г.И.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Лернер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Москва. ЭКСМО. 2019.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«Учебно-тренировочные материалы для подготовки учащихся к ГИА». Интеллект-центр 2019.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Готовимся к ГИА. Биология/Общая биология. – М.: </w:t>
            </w: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Дрофа, 2019.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Рабочая программа направлена на реализацию основных целей: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формирование целостного представления о мире, основанного на приобретенных знаниях, умениях, навыках и способах деятельности;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приобретение опыта разнообразной деятельности (индивидуальной и коллективной), опыта познания и самопознания;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подготовка к осуществлению осознанного выбора индивидуальной образовательной или профессиональной траектории.</w:t>
            </w:r>
          </w:p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биологии на ступени основного общего образования направлено на решение следующих задач:</w:t>
            </w:r>
          </w:p>
          <w:p w:rsidR="00BE096D" w:rsidRPr="00BE096D" w:rsidRDefault="00BE096D" w:rsidP="00BE096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знаний о живой природе и присущих ей закономерностях; строении, жизнедеятельности и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средообразующей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      </w:r>
          </w:p>
          <w:p w:rsidR="00BE096D" w:rsidRPr="00BE096D" w:rsidRDefault="00BE096D" w:rsidP="00BE096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      </w:r>
          </w:p>
          <w:p w:rsidR="00BE096D" w:rsidRPr="00BE096D" w:rsidRDefault="00BE096D" w:rsidP="00BE096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BE096D" w:rsidRPr="00BE096D" w:rsidRDefault="00BE096D" w:rsidP="00BE096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воспитание позитивного ценностного отношения к живой природе,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собственному здоровью и здоровью других людей; культуры поведения в природе;</w:t>
            </w:r>
          </w:p>
          <w:p w:rsidR="00BE096D" w:rsidRPr="00BE096D" w:rsidRDefault="00BE096D" w:rsidP="00BE096D">
            <w:pPr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заболеваний.</w:t>
            </w:r>
            <w:proofErr w:type="gramEnd"/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0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освоения учебного предмета</w:t>
            </w:r>
          </w:p>
          <w:p w:rsidR="00BE096D" w:rsidRPr="00BE096D" w:rsidRDefault="00BE096D" w:rsidP="00BE096D">
            <w:pPr>
              <w:spacing w:after="0" w:line="240" w:lineRule="auto"/>
              <w:ind w:firstLine="709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eastAsia="ru-RU"/>
              </w:rPr>
              <w:t>Личностные результаты;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Постепенно выстраивать собственное целостное мировоззрение.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Осознавать потребность и готовность к самообразованию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Оценивать жизненные ситуации с точки зрения безопасного образа жизни и сохранения здоровья.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Оценивать экологический риск взаимоотношений человека и природы.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знания основных принципов и правил отношения к живой природе, основ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 xml:space="preserve">здорового образа жизни и </w:t>
            </w:r>
            <w:proofErr w:type="spell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здоровьесберегающих</w:t>
            </w:r>
            <w:proofErr w:type="spell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технологий;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реализация установок здорового образа жизни;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познавательных интересов и мотивов, направленных на изучение живой природы;</w:t>
            </w:r>
          </w:p>
          <w:p w:rsidR="00BE096D" w:rsidRPr="00BE096D" w:rsidRDefault="00BE096D" w:rsidP="00BE096D">
            <w:pPr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эстетического отношения к живым объектам.</w:t>
            </w:r>
          </w:p>
          <w:p w:rsidR="00BE096D" w:rsidRPr="00BE096D" w:rsidRDefault="00BE096D" w:rsidP="00BE096D">
            <w:pPr>
              <w:spacing w:after="0" w:line="240" w:lineRule="auto"/>
              <w:ind w:firstLine="709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eastAsia="ru-RU"/>
              </w:rPr>
              <w:t>Предметными результатами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изучения курса является умение </w:t>
            </w:r>
            <w:proofErr w:type="gram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осуществлять учебные действия: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1. 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u w:val="single"/>
                <w:lang w:eastAsia="ru-RU"/>
              </w:rPr>
              <w:t>В познавательной (интеллектуальной) сфере:</w:t>
            </w:r>
          </w:p>
          <w:p w:rsidR="00BE096D" w:rsidRPr="00BE096D" w:rsidRDefault="00BE096D" w:rsidP="00BE096D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понимать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смысл биологических терминов;</w:t>
            </w:r>
          </w:p>
          <w:p w:rsidR="00BE096D" w:rsidRPr="00BE096D" w:rsidRDefault="00BE096D" w:rsidP="00BE096D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характеризовать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методы биологической науки (наблюдение, эксперимент, измерение) и оценивать их роль в познании живой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природы;</w:t>
            </w:r>
          </w:p>
          <w:p w:rsidR="00BE096D" w:rsidRPr="00BE096D" w:rsidRDefault="00BE096D" w:rsidP="00BE096D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осуществлять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элементарные биологические исследования;</w:t>
            </w:r>
          </w:p>
          <w:p w:rsidR="00BE096D" w:rsidRPr="00BE096D" w:rsidRDefault="00BE096D" w:rsidP="00BE096D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проводить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биологические опыты и эксперименты и объяснять их результаты;</w:t>
            </w:r>
          </w:p>
          <w:p w:rsidR="00BE096D" w:rsidRPr="00BE096D" w:rsidRDefault="00BE096D" w:rsidP="00BE096D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пользоваться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увеличительными приборами и иметь элементарные навыки приготовления и изучения препаратов;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сравнивать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биологические объекты и процессы, </w:t>
            </w: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делать выводы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 умозаключения на основе сравнения;</w:t>
            </w:r>
          </w:p>
          <w:p w:rsidR="00BE096D" w:rsidRPr="00BE096D" w:rsidRDefault="00BE096D" w:rsidP="00BE096D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характеризовать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особенности анатомии и физиологии организма человека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описывать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порядок оказания первой доврачебной помощи пострадавшим;</w:t>
            </w:r>
          </w:p>
          <w:p w:rsidR="00BE096D" w:rsidRPr="00BE096D" w:rsidRDefault="00BE096D" w:rsidP="00BE096D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формулировать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авила техники безопасности в кабинете биологии при выполнении лабораторных работ.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Тема 1. Живые организмы - 2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Человек и его здоровье - 57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Обобщение и систематизация знаний - 9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BE096D" w:rsidRPr="00BE096D" w:rsidTr="00BE096D">
        <w:trPr>
          <w:trHeight w:val="13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9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 по биологии в 9 классе составлена в соответствии с Основной образовательной программой основного общего образования БОУ СОШ №10, принятой педсоветом БОУ СОШ  № 10, протокол от 28.08.2018 № 1.</w:t>
            </w:r>
          </w:p>
          <w:p w:rsidR="00BE096D" w:rsidRPr="00BE096D" w:rsidRDefault="00BE096D" w:rsidP="00BE096D">
            <w:pPr>
              <w:spacing w:after="0" w:line="20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Учебно-методический комплект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И.Н.Пономаревой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 Биология. 9 класс: учебник  для общеобразовательных учреждений М.: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Вентана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-Граф, 2019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Методические и учебные пособия: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Методическое пособие «Поурочные тесты и задания» Г.И.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Лернер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Москва. ЭКСМО. 2019.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«Учебно-тренировочные материалы для подготовки учащихся к ГИА». Интеллект-центр 2019.</w:t>
            </w:r>
          </w:p>
          <w:p w:rsidR="00BE096D" w:rsidRPr="00BE096D" w:rsidRDefault="00BE096D" w:rsidP="00BE096D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Готовимся к ГИА. Биология/Общая биология. – М.: Дрофа, 2019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ind w:firstLine="3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биологии на ступени основного общего образования направлено на достижение следующих </w:t>
            </w:r>
            <w:r w:rsidRPr="00BE0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целей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BE096D" w:rsidRPr="00BE096D" w:rsidRDefault="00BE096D" w:rsidP="00BE096D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знаний о живой природе и присущих ей закономерностях; строении, жизнедеятельности и </w:t>
            </w:r>
            <w:proofErr w:type="spell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средообразующей</w:t>
            </w:r>
            <w:proofErr w:type="spellEnd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      </w:r>
          </w:p>
          <w:p w:rsidR="00BE096D" w:rsidRPr="00BE096D" w:rsidRDefault="00BE096D" w:rsidP="00BE096D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      </w:r>
          </w:p>
          <w:p w:rsidR="00BE096D" w:rsidRPr="00BE096D" w:rsidRDefault="00BE096D" w:rsidP="00BE096D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      </w:r>
          </w:p>
          <w:p w:rsidR="00BE096D" w:rsidRPr="00BE096D" w:rsidRDefault="00BE096D" w:rsidP="00BE096D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воспитание позитивного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ценностного отношения к живой природе, собственному здоровью и здоровью других людей; культуры поведения в природе;</w:t>
            </w:r>
          </w:p>
          <w:p w:rsidR="00BE096D" w:rsidRPr="00BE096D" w:rsidRDefault="00BE096D" w:rsidP="00BE096D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      </w:r>
            <w:proofErr w:type="gramEnd"/>
          </w:p>
          <w:p w:rsidR="00BE096D" w:rsidRPr="00BE096D" w:rsidRDefault="00BE096D" w:rsidP="00BE096D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gramStart"/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знакомство с </w:t>
            </w: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понятиями «коррупция», «коррумпированность», с формами проявления коррупции, ее последствиями; расширение кругозора учащихся, развитие основы поисковой деятельности, умения рассуждать и критически мыслить, формирование собственного мировоззрения на проблемы современного общества, становление устойчивой позиции по предупреждению коррупционных проявлений в стране; воспитание гражданской ответственности, правового самосознания, нравственности; профилактика асоциального поведения, осознание соблюдения закона.</w:t>
            </w:r>
            <w:proofErr w:type="gramEnd"/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0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освоения учебного предмета</w:t>
            </w:r>
          </w:p>
          <w:p w:rsidR="00BE096D" w:rsidRPr="00BE096D" w:rsidRDefault="00BE096D" w:rsidP="00BE096D">
            <w:pPr>
              <w:spacing w:after="0" w:line="240" w:lineRule="auto"/>
              <w:ind w:firstLine="709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eastAsia="ru-RU"/>
              </w:rPr>
              <w:t>Личностные результаты;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Постепенно выстраивать собственное целостное мировоззрение.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Осознавать потребность и готовность к самообразованию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Оценивать жизненные ситуации с точки зрения безопасного образа жизни и сохранения здоровья.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Оценивать экологический риск взаимоотношений человека и природы.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знания основных принципов и правил отношения к живой природе, основ здорового образа жизни и </w:t>
            </w:r>
            <w:proofErr w:type="spell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здоровьесберегающих</w:t>
            </w:r>
            <w:proofErr w:type="spell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технологий;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реализация установок здорового образа жизни;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познавательных интересов и мотивов, направленных на изучение живой природы;</w:t>
            </w:r>
          </w:p>
          <w:p w:rsidR="00BE096D" w:rsidRPr="00BE096D" w:rsidRDefault="00BE096D" w:rsidP="00BE096D">
            <w:pPr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эстетического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отношения к живым объектам.</w:t>
            </w:r>
          </w:p>
          <w:p w:rsidR="00BE096D" w:rsidRPr="00BE096D" w:rsidRDefault="00BE096D" w:rsidP="00BE096D">
            <w:pPr>
              <w:spacing w:after="0" w:line="240" w:lineRule="auto"/>
              <w:ind w:firstLine="709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b/>
                <w:bCs/>
                <w:sz w:val="20"/>
                <w:szCs w:val="20"/>
                <w:u w:val="single"/>
                <w:lang w:eastAsia="ru-RU"/>
              </w:rPr>
              <w:t>Предметными результатами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изучения курса является умение </w:t>
            </w:r>
            <w:proofErr w:type="gramStart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осуществлять учебные действия: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1. 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u w:val="single"/>
                <w:lang w:eastAsia="ru-RU"/>
              </w:rPr>
              <w:t>В познавательной (интеллектуальной) сфере: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понимать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смысл биологических терминов;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характеризовать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методы биологической науки (наблюдение, эксперимент, измерение) и оценивать их роль в познании живой природы;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осуществлять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элементарные биологические исследования;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проводить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биологические опыты и эксперименты и объяснять их результаты;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пользоваться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 увеличительными приборами и иметь элементарные навыки приготовления и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изучения препаратов;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перечислять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свойства живого;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выделять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существенные признаки клеток и организмов растений, животных, грибов и бактерий;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описывать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процессы: обмен веществ и превращение энергии, раздражимость, рост, развитие, размножение;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различать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на рисунках, таблицах и натуральных объектах основные группы живых организмов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сравнивать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биологические объекты и процессы, </w:t>
            </w: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делать выводы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 умозаключения на основе сравнения;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характеризовать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особенности строения и жизнедеятельности изученных групп живых организмов;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определять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роль в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природе различных групп организмов;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объяснять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роль живых организмов в круговороте веществ в биосфере;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составлять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элементарные пищевые цепи;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приводить примеры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приспособлений организмов к среде обитания и объяснять их значение;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находить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черты, свидетельствующие об усложнении и упрощении строения живых организмов по сравнению с предками, и давать им объяснение;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объяснять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значение живых организмов в жизни и хозяйственной деятельности человека;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различать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съедобные и ядовитые грибы, опасные для человека растения и животных;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описывать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порядок 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lastRenderedPageBreak/>
              <w:t>оказания первой доврачебной помощи пострадавшим;</w:t>
            </w:r>
          </w:p>
          <w:p w:rsidR="00BE096D" w:rsidRPr="00BE096D" w:rsidRDefault="00BE096D" w:rsidP="00BE096D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ru-RU"/>
              </w:rPr>
              <w:t>формулировать </w:t>
            </w:r>
            <w:r w:rsidRPr="00BE096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правила техники безопасности в кабинете биологии при выполнении лабораторных работ.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Тема 1. Живые организмы - 15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 Человек и его здоровье - 6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 Общие биологические закономерности - 40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4. Обобщение и систематизация знаний - 7</w:t>
            </w:r>
          </w:p>
          <w:p w:rsidR="00BE096D" w:rsidRPr="00BE096D" w:rsidRDefault="00BE096D" w:rsidP="00BE096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BE096D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BE096D" w:rsidRPr="00BE096D" w:rsidRDefault="00BE096D" w:rsidP="00BE096D">
      <w:pPr>
        <w:shd w:val="clear" w:color="auto" w:fill="FFFFFF"/>
        <w:spacing w:line="253" w:lineRule="atLeast"/>
        <w:rPr>
          <w:rFonts w:ascii="Calibri" w:eastAsia="Times New Roman" w:hAnsi="Calibri" w:cs="Calibri"/>
          <w:color w:val="333333"/>
          <w:lang w:eastAsia="ru-RU"/>
        </w:rPr>
      </w:pPr>
      <w:r w:rsidRPr="00BE096D">
        <w:rPr>
          <w:rFonts w:ascii="Calibri" w:eastAsia="Times New Roman" w:hAnsi="Calibri" w:cs="Calibri"/>
          <w:color w:val="333333"/>
          <w:lang w:eastAsia="ru-RU"/>
        </w:rPr>
        <w:lastRenderedPageBreak/>
        <w:t> </w:t>
      </w:r>
    </w:p>
    <w:p w:rsidR="00BE096D" w:rsidRPr="00BE096D" w:rsidRDefault="00BE096D" w:rsidP="00BE096D">
      <w:pPr>
        <w:shd w:val="clear" w:color="auto" w:fill="EBECE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E096D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D6672E" w:rsidRDefault="00D6672E"/>
    <w:sectPr w:rsidR="00D6672E" w:rsidSect="00BE09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6416"/>
    <w:multiLevelType w:val="multilevel"/>
    <w:tmpl w:val="B456E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6186E"/>
    <w:multiLevelType w:val="multilevel"/>
    <w:tmpl w:val="E1A0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F20C43"/>
    <w:multiLevelType w:val="multilevel"/>
    <w:tmpl w:val="500E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64487"/>
    <w:multiLevelType w:val="multilevel"/>
    <w:tmpl w:val="45B47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9B3690"/>
    <w:multiLevelType w:val="multilevel"/>
    <w:tmpl w:val="C4F8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FB4D47"/>
    <w:multiLevelType w:val="multilevel"/>
    <w:tmpl w:val="DB4A3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CC1B1B"/>
    <w:multiLevelType w:val="multilevel"/>
    <w:tmpl w:val="0D00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F53A8D"/>
    <w:multiLevelType w:val="multilevel"/>
    <w:tmpl w:val="EB3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F04883"/>
    <w:multiLevelType w:val="multilevel"/>
    <w:tmpl w:val="F6AE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F50C5B"/>
    <w:multiLevelType w:val="multilevel"/>
    <w:tmpl w:val="6462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626E30"/>
    <w:multiLevelType w:val="multilevel"/>
    <w:tmpl w:val="0340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912EEC"/>
    <w:multiLevelType w:val="multilevel"/>
    <w:tmpl w:val="C240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18783C"/>
    <w:multiLevelType w:val="multilevel"/>
    <w:tmpl w:val="AB50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"/>
  </w:num>
  <w:num w:numId="5">
    <w:abstractNumId w:val="7"/>
  </w:num>
  <w:num w:numId="6">
    <w:abstractNumId w:val="0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1F"/>
    <w:rsid w:val="00AA0D1F"/>
    <w:rsid w:val="00BE096D"/>
    <w:rsid w:val="00D6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2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54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1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902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7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46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894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521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044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51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803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366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6690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01908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3676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5801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4763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6590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4556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9003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1260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7352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5935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392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1970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773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506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8344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6693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5987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1896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4384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6623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6064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5959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1481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5577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3832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9539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885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0761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737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274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53065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2431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4281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8547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7123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8501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0860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2005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5071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09371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2621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39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5955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597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9921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24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3850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4515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223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430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51742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3555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1068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5866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4187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0408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1909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061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8697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3171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66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5183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1840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9733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8244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3777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8436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6959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7397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7970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2346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6921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168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8414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654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9411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3118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5215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6978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575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7900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9163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073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5313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5248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0624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7747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852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0716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2293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2831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2875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365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5578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3221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026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5033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9289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2365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07585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8073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2760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34191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1066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9362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6036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6667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06186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4678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2829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88984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678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515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1324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74209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06519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3892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2911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7206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6678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7315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0328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0223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7873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7927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18851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7592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669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0355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3312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6208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5249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4065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9321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1209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2162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4142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0550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404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1638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8137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27506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1630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7090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3605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7525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773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0478331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1903560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1298533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2189314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8310284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9709993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873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0427751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7216030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766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5401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121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9159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1903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9010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4581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5642162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025722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4278830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0932195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6193383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2102919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1565896">
                                                                  <w:marLeft w:val="317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6893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6413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9076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0576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0682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195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1123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502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1064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0467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2212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2595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05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2608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91119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2321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7342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190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6852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591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5514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22064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1032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84463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3183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9935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9050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8261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4013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4579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56508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9861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1951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5525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9873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8488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36355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7084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632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9621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3886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5113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9467682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7118911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6493261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8862181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8460986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9716510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2818580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138390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0142954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6947167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2471139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9836235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7364372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27506297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0896010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2113563">
                                                                  <w:marLeft w:val="33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64341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735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5329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5376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6212462">
              <w:marLeft w:val="48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667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5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3879</Words>
  <Characters>22111</Characters>
  <Application>Microsoft Office Word</Application>
  <DocSecurity>0</DocSecurity>
  <Lines>184</Lines>
  <Paragraphs>51</Paragraphs>
  <ScaleCrop>false</ScaleCrop>
  <Company>*</Company>
  <LinksUpToDate>false</LinksUpToDate>
  <CharactersWithSpaces>25939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2020-10-27T06:14:00Z</dcterms:created>
  <dcterms:modified xsi:type="dcterms:W3CDTF">2020-10-27T06:16:00Z</dcterms:modified>
</cp:coreProperties>
</file>